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BC71" w14:textId="77777777" w:rsidR="0062073E" w:rsidRDefault="00B95550">
      <w:pPr>
        <w:rPr>
          <w:rStyle w:val="css-901oao"/>
          <w:rFonts w:ascii="Tahoma" w:hAnsi="Tahoma" w:cs="Tahoma"/>
          <w:color w:val="0F1419"/>
          <w:sz w:val="23"/>
          <w:szCs w:val="23"/>
          <w:bdr w:val="single" w:sz="2" w:space="0" w:color="000000" w:frame="1"/>
          <w:rtl/>
        </w:rPr>
      </w:pPr>
      <w:hyperlink r:id="rId4" w:history="1">
        <w:r w:rsidR="0062073E">
          <w:rPr>
            <w:rStyle w:val="Hyperlink"/>
            <w:rFonts w:ascii="Tahoma" w:hAnsi="Tahoma" w:cs="Tahoma"/>
            <w:color w:val="1D9BF0"/>
            <w:sz w:val="23"/>
            <w:szCs w:val="23"/>
            <w:bdr w:val="single" w:sz="2" w:space="0" w:color="000000" w:frame="1"/>
            <w:rtl/>
          </w:rPr>
          <w:t>#مرگ_بر_اصل_ولایت_فقیه</w:t>
        </w:r>
      </w:hyperlink>
      <w:r w:rsidR="0062073E">
        <w:rPr>
          <w:rStyle w:val="css-901oao"/>
          <w:rFonts w:ascii="Tahoma" w:hAnsi="Tahoma" w:cs="Tahoma"/>
          <w:color w:val="0F1419"/>
          <w:sz w:val="23"/>
          <w:szCs w:val="23"/>
          <w:bdr w:val="single" w:sz="2" w:space="0" w:color="000000" w:frame="1"/>
        </w:rPr>
        <w:t xml:space="preserve"> </w:t>
      </w:r>
    </w:p>
    <w:p w14:paraId="3D03B7B1" w14:textId="09F49DA1" w:rsidR="0062073E" w:rsidRPr="00C51DC5" w:rsidRDefault="00B95550" w:rsidP="00C51DC5">
      <w:pPr>
        <w:rPr>
          <w:rFonts w:ascii="Tahoma" w:hAnsi="Tahoma" w:cs="Tahoma"/>
          <w:color w:val="0F1419"/>
          <w:sz w:val="23"/>
          <w:szCs w:val="23"/>
          <w:rtl/>
        </w:rPr>
      </w:pPr>
      <w:hyperlink r:id="rId5" w:history="1">
        <w:r w:rsidR="0062073E">
          <w:rPr>
            <w:rStyle w:val="Hyperlink"/>
            <w:rFonts w:ascii="Tahoma" w:hAnsi="Tahoma" w:cs="Tahoma"/>
            <w:color w:val="1D9BF0"/>
            <w:sz w:val="23"/>
            <w:szCs w:val="23"/>
            <w:bdr w:val="single" w:sz="2" w:space="0" w:color="000000" w:frame="1"/>
            <w:rtl/>
          </w:rPr>
          <w:t>#مرگ_بر_خامنه‌ای</w:t>
        </w:r>
      </w:hyperlink>
    </w:p>
    <w:p w14:paraId="38A72ACC" w14:textId="12AC7A5F" w:rsidR="00673422" w:rsidRDefault="00B95550">
      <w:pPr>
        <w:rPr>
          <w:rStyle w:val="Hyperlink"/>
          <w:rFonts w:ascii="Tahoma" w:hAnsi="Tahoma" w:cs="Tahoma"/>
          <w:color w:val="1D9BF0"/>
          <w:sz w:val="23"/>
          <w:szCs w:val="23"/>
          <w:bdr w:val="single" w:sz="2" w:space="0" w:color="000000" w:frame="1"/>
          <w:rtl/>
        </w:rPr>
      </w:pPr>
      <w:hyperlink r:id="rId6" w:history="1">
        <w:r w:rsidR="0062073E">
          <w:rPr>
            <w:rStyle w:val="Hyperlink"/>
            <w:rFonts w:ascii="Tahoma" w:hAnsi="Tahoma" w:cs="Tahoma"/>
            <w:color w:val="1D9BF0"/>
            <w:sz w:val="23"/>
            <w:szCs w:val="23"/>
            <w:bdr w:val="single" w:sz="2" w:space="0" w:color="000000" w:frame="1"/>
            <w:rtl/>
          </w:rPr>
          <w:t>#قیام_تا_سرنگونی</w:t>
        </w:r>
      </w:hyperlink>
    </w:p>
    <w:p w14:paraId="52DCA03E" w14:textId="77777777" w:rsidR="007563AF" w:rsidRDefault="00B95550">
      <w:pPr>
        <w:rPr>
          <w:rStyle w:val="css-901oao"/>
          <w:rFonts w:ascii="Tahoma" w:hAnsi="Tahoma" w:cs="Tahoma"/>
          <w:color w:val="0F1419"/>
          <w:sz w:val="23"/>
          <w:szCs w:val="23"/>
          <w:bdr w:val="single" w:sz="2" w:space="0" w:color="000000" w:frame="1"/>
          <w:rtl/>
        </w:rPr>
      </w:pPr>
      <w:hyperlink r:id="rId7" w:history="1">
        <w:r w:rsidR="007563AF">
          <w:rPr>
            <w:rStyle w:val="Hyperlink"/>
            <w:rFonts w:ascii="Tahoma" w:hAnsi="Tahoma" w:cs="Tahoma"/>
            <w:color w:val="1D9BF0"/>
            <w:sz w:val="23"/>
            <w:szCs w:val="23"/>
            <w:bdr w:val="single" w:sz="2" w:space="0" w:color="000000" w:frame="1"/>
          </w:rPr>
          <w:t>#WeCanAndMust</w:t>
        </w:r>
      </w:hyperlink>
      <w:r w:rsidR="007563AF">
        <w:rPr>
          <w:rStyle w:val="css-901oao"/>
          <w:rFonts w:ascii="Tahoma" w:hAnsi="Tahoma" w:cs="Tahoma"/>
          <w:color w:val="0F1419"/>
          <w:sz w:val="23"/>
          <w:szCs w:val="23"/>
          <w:bdr w:val="single" w:sz="2" w:space="0" w:color="000000" w:frame="1"/>
        </w:rPr>
        <w:t xml:space="preserve"> </w:t>
      </w:r>
    </w:p>
    <w:p w14:paraId="57E366D4" w14:textId="0662B9AF" w:rsidR="00A0213B" w:rsidRPr="004A7D48" w:rsidRDefault="00B95550" w:rsidP="004A7D48">
      <w:pPr>
        <w:rPr>
          <w:rFonts w:ascii="Tahoma" w:hAnsi="Tahoma" w:cs="Tahoma"/>
          <w:color w:val="0F1419"/>
          <w:sz w:val="23"/>
          <w:szCs w:val="23"/>
          <w:bdr w:val="single" w:sz="2" w:space="0" w:color="000000" w:frame="1"/>
        </w:rPr>
      </w:pPr>
      <w:hyperlink r:id="rId8" w:history="1">
        <w:r w:rsidR="007563AF">
          <w:rPr>
            <w:rStyle w:val="Hyperlink"/>
            <w:rFonts w:ascii="Tahoma" w:hAnsi="Tahoma" w:cs="Tahoma"/>
            <w:color w:val="1D9BF0"/>
            <w:sz w:val="23"/>
            <w:szCs w:val="23"/>
            <w:bdr w:val="single" w:sz="2" w:space="0" w:color="000000" w:frame="1"/>
            <w:rtl/>
          </w:rPr>
          <w:t>#نه_شاه_نه_شیخ</w:t>
        </w:r>
      </w:hyperlink>
      <w:r w:rsidR="007563AF">
        <w:rPr>
          <w:rStyle w:val="css-901oao"/>
          <w:rFonts w:ascii="Tahoma" w:hAnsi="Tahoma" w:cs="Tahoma"/>
          <w:color w:val="0F1419"/>
          <w:sz w:val="23"/>
          <w:szCs w:val="23"/>
          <w:bdr w:val="single" w:sz="2" w:space="0" w:color="000000" w:frame="1"/>
        </w:rPr>
        <w:t xml:space="preserve"> </w:t>
      </w:r>
    </w:p>
    <w:p w14:paraId="171D85D4" w14:textId="147A2C51" w:rsidR="00A0213B" w:rsidRDefault="00B95550" w:rsidP="004A7D48">
      <w:pPr>
        <w:rPr>
          <w:rStyle w:val="Hyperlink"/>
          <w:rFonts w:ascii="Tahoma" w:hAnsi="Tahoma" w:cs="Tahoma"/>
          <w:color w:val="1D9BF0"/>
          <w:sz w:val="23"/>
          <w:szCs w:val="23"/>
          <w:bdr w:val="single" w:sz="2" w:space="0" w:color="000000" w:frame="1"/>
        </w:rPr>
      </w:pPr>
      <w:hyperlink r:id="rId9" w:history="1">
        <w:r w:rsidR="007563AF">
          <w:rPr>
            <w:rStyle w:val="Hyperlink"/>
            <w:rFonts w:ascii="Tahoma" w:hAnsi="Tahoma" w:cs="Tahoma"/>
            <w:color w:val="1D9BF0"/>
            <w:sz w:val="23"/>
            <w:szCs w:val="23"/>
            <w:bdr w:val="single" w:sz="2" w:space="0" w:color="000000" w:frame="1"/>
            <w:rtl/>
          </w:rPr>
          <w:t>#میتوان_و_باید</w:t>
        </w:r>
      </w:hyperlink>
    </w:p>
    <w:p w14:paraId="4324B989" w14:textId="19C50F23" w:rsidR="00A0213B" w:rsidRDefault="00A0213B">
      <w:pPr>
        <w:rPr>
          <w:rtl/>
          <w:lang w:bidi="fa-IR"/>
        </w:rPr>
      </w:pPr>
      <w:r>
        <w:rPr>
          <w:rStyle w:val="Hyperlink"/>
          <w:rFonts w:ascii="Tahoma" w:hAnsi="Tahoma" w:cs="Tahoma"/>
          <w:color w:val="1D9BF0"/>
          <w:sz w:val="23"/>
          <w:szCs w:val="23"/>
          <w:bdr w:val="single" w:sz="2" w:space="0" w:color="000000" w:frame="1"/>
        </w:rPr>
        <w:t>#</w:t>
      </w:r>
      <w:r>
        <w:rPr>
          <w:rStyle w:val="Hyperlink"/>
          <w:rFonts w:ascii="Tahoma" w:hAnsi="Tahoma" w:cs="Tahoma" w:hint="cs"/>
          <w:color w:val="1D9BF0"/>
          <w:sz w:val="23"/>
          <w:szCs w:val="23"/>
          <w:bdr w:val="single" w:sz="2" w:space="0" w:color="000000" w:frame="1"/>
          <w:rtl/>
          <w:lang w:bidi="fa-IR"/>
        </w:rPr>
        <w:t xml:space="preserve">ایران </w:t>
      </w:r>
    </w:p>
    <w:sectPr w:rsidR="00A02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96"/>
    <w:rsid w:val="00212496"/>
    <w:rsid w:val="002152E3"/>
    <w:rsid w:val="004A7D48"/>
    <w:rsid w:val="0051083E"/>
    <w:rsid w:val="005A0E30"/>
    <w:rsid w:val="005F4C48"/>
    <w:rsid w:val="00610EC4"/>
    <w:rsid w:val="0062073E"/>
    <w:rsid w:val="007563AF"/>
    <w:rsid w:val="00A0213B"/>
    <w:rsid w:val="00B95550"/>
    <w:rsid w:val="00C5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5047"/>
  <w15:chartTrackingRefBased/>
  <w15:docId w15:val="{94EB5EBF-8B0D-4E07-9BE4-B002F108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073E"/>
    <w:rPr>
      <w:color w:val="0000FF"/>
      <w:u w:val="single"/>
    </w:rPr>
  </w:style>
  <w:style w:type="character" w:customStyle="1" w:styleId="r-18u37iz">
    <w:name w:val="r-18u37iz"/>
    <w:basedOn w:val="DefaultParagraphFont"/>
    <w:rsid w:val="0062073E"/>
  </w:style>
  <w:style w:type="character" w:customStyle="1" w:styleId="css-901oao">
    <w:name w:val="css-901oao"/>
    <w:basedOn w:val="DefaultParagraphFont"/>
    <w:rsid w:val="0062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%D9%86%D9%87_%D8%B4%D8%A7%D9%87_%D9%86%D9%87_%D8%B4%DB%8C%D8%AE?src=hashtag_cli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hashtag/WeCanAndMust?src=hashtag_cli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hashtag/%D9%82%DB%8C%D8%A7%D9%85_%D8%AA%D8%A7_%D8%B3%D8%B1%D9%86%DA%AF%D9%88%D9%86%DB%8C?src=hashtag_clic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witter.com/hashtag/%D9%85%D8%B1%DA%AF_%D8%A8%D8%B1_%D8%AE%D8%A7%D9%85%D9%86%D9%87%E2%80%8C%D8%A7%DB%8C?src=hashtag_clic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witter.com/hashtag/%D9%85%D8%B1%DA%AF_%D8%A8%D8%B1_%D8%A7%D8%B5%D9%84_%D9%88%D9%84%D8%A7%DB%8C%D8%AA_%D9%81%D9%82%DB%8C%D9%87?src=hashtag_click" TargetMode="External"/><Relationship Id="rId9" Type="http://schemas.openxmlformats.org/officeDocument/2006/relationships/hyperlink" Target="https://twitter.com/hashtag/%D9%85%DB%8C%D8%AA%D9%88%D8%A7%D9%86_%D9%88_%D8%A8%D8%A7%DB%8C%D8%AF?src=hashtag_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5137</dc:creator>
  <cp:keywords/>
  <dc:description/>
  <cp:lastModifiedBy>5137</cp:lastModifiedBy>
  <cp:revision>11</cp:revision>
  <dcterms:created xsi:type="dcterms:W3CDTF">2022-06-04T09:11:00Z</dcterms:created>
  <dcterms:modified xsi:type="dcterms:W3CDTF">2022-06-21T11:08:00Z</dcterms:modified>
</cp:coreProperties>
</file>